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  <w:r>
        <w:rPr>
          <w:rFonts w:ascii="Times New Roman" w:hAnsi="Times New Roman" w:cs="Times New Roman"/>
          <w:color w:val="838383"/>
          <w:shd w:val="clear" w:color="auto" w:fill="FFFFFF"/>
        </w:rPr>
        <w:t>Ткаченко Евгения Викторовна</w:t>
      </w:r>
    </w:p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</w:p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  <w:r w:rsidRPr="007537AE">
        <w:rPr>
          <w:rFonts w:ascii="Times New Roman" w:hAnsi="Times New Roman" w:cs="Times New Roman"/>
          <w:color w:val="838383"/>
          <w:shd w:val="clear" w:color="auto" w:fill="FFFFFF"/>
        </w:rPr>
        <w:t>Сначала показалась приличным человеком, вызывал доверие: два высших образования, «солидные» предыдущие места работы, строгая</w:t>
      </w:r>
      <w:proofErr w:type="gramStart"/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,</w:t>
      </w:r>
      <w:proofErr w:type="gramEnd"/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но не верьте первому впечатлению. Оно обманчиво. Принимали ее на руководящую должность. Руководить не умеет.</w:t>
      </w:r>
    </w:p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  <w:r>
        <w:rPr>
          <w:rFonts w:ascii="Times New Roman" w:hAnsi="Times New Roman" w:cs="Times New Roman"/>
          <w:color w:val="838383"/>
          <w:shd w:val="clear" w:color="auto" w:fill="FFFFFF"/>
        </w:rPr>
        <w:t xml:space="preserve"> 1). Очень грубая женщина</w:t>
      </w:r>
      <w:r w:rsidRPr="007537AE">
        <w:rPr>
          <w:rFonts w:ascii="Times New Roman" w:hAnsi="Times New Roman" w:cs="Times New Roman"/>
          <w:color w:val="838383"/>
          <w:shd w:val="clear" w:color="auto" w:fill="FFFFFF"/>
        </w:rPr>
        <w:t>. Не умеет разговаривать с работниками, орет на подчиненных, постоянно провоцирует скандалы. Работники просто не выдерживали, либо уходили с работы даже не забирая трудовую книжку, либо уходили на длит</w:t>
      </w:r>
      <w:r>
        <w:rPr>
          <w:rFonts w:ascii="Times New Roman" w:hAnsi="Times New Roman" w:cs="Times New Roman"/>
          <w:color w:val="838383"/>
          <w:shd w:val="clear" w:color="auto" w:fill="FFFFFF"/>
        </w:rPr>
        <w:t>ельный больничный</w:t>
      </w:r>
      <w:proofErr w:type="gramStart"/>
      <w:r>
        <w:rPr>
          <w:rFonts w:ascii="Times New Roman" w:hAnsi="Times New Roman" w:cs="Times New Roman"/>
          <w:color w:val="83838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838383"/>
          <w:shd w:val="clear" w:color="auto" w:fill="FFFFFF"/>
        </w:rPr>
        <w:t xml:space="preserve"> Причем Ткаченко Евгения</w:t>
      </w:r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их шантажировала, угрожала, требовал от них написать «заявление об отказе писать заявление на увольнение», грозилась звонить на места их работы и плохо их охарактеризовать, вызвала охрану, чтобы работника выпроводили и больше не пускали в офис. После этого обещала составить на них акт об отсутствии на рабочем месте и уволить за прогул. После того как сотрудник у него отпросился и она его отпустил (у</w:t>
      </w:r>
      <w:r>
        <w:rPr>
          <w:rFonts w:ascii="Times New Roman" w:hAnsi="Times New Roman" w:cs="Times New Roman"/>
          <w:color w:val="838383"/>
          <w:shd w:val="clear" w:color="auto" w:fill="FFFFFF"/>
        </w:rPr>
        <w:t>стно)  Ткаченко Евгения Викторовна</w:t>
      </w:r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составляет Акт о прогуле и предоставляет его </w:t>
      </w:r>
      <w:proofErr w:type="gramStart"/>
      <w:r w:rsidRPr="007537AE">
        <w:rPr>
          <w:rFonts w:ascii="Times New Roman" w:hAnsi="Times New Roman" w:cs="Times New Roman"/>
          <w:color w:val="838383"/>
          <w:shd w:val="clear" w:color="auto" w:fill="FFFFFF"/>
        </w:rPr>
        <w:t>в</w:t>
      </w:r>
      <w:proofErr w:type="gramEnd"/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Руководителю. И так далее, </w:t>
      </w:r>
      <w:proofErr w:type="gramStart"/>
      <w:r w:rsidRPr="007537AE">
        <w:rPr>
          <w:rFonts w:ascii="Times New Roman" w:hAnsi="Times New Roman" w:cs="Times New Roman"/>
          <w:color w:val="838383"/>
          <w:shd w:val="clear" w:color="auto" w:fill="FFFFFF"/>
        </w:rPr>
        <w:t>какие то</w:t>
      </w:r>
      <w:proofErr w:type="gramEnd"/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неадекватные действия, и главное юридически не верные, которые не только не решают вопрос, а выставляют организацию в «дурном свете», озлобляют сотрудника и делают практически невозможным работу руководства по «полюбовному» расставанию с сотрудником. Все документы составлены были не верно. Акта о прогуле вообще не может существовать, есть Акт об отсутствии на рабочем месте. Что-либо объяс</w:t>
      </w:r>
      <w:r>
        <w:rPr>
          <w:rFonts w:ascii="Times New Roman" w:hAnsi="Times New Roman" w:cs="Times New Roman"/>
          <w:color w:val="838383"/>
          <w:shd w:val="clear" w:color="auto" w:fill="FFFFFF"/>
        </w:rPr>
        <w:t xml:space="preserve">нить Ткаченко Евгении Викторовне </w:t>
      </w:r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не возможно, женщина ничего не хочет понимать и остается при своем мнении. К людям относится плохо, нецензурная лексика постоянная. Скандалы доходили до руководства организации.</w:t>
      </w:r>
    </w:p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2). Работать с документами не умеет вообще, в тексте элементарные орфографические ошибки, ошибки в падежах, арифметические ошибки. </w:t>
      </w:r>
      <w:r>
        <w:rPr>
          <w:rFonts w:ascii="Times New Roman" w:hAnsi="Times New Roman" w:cs="Times New Roman"/>
          <w:color w:val="838383"/>
          <w:shd w:val="clear" w:color="auto" w:fill="FFFFFF"/>
        </w:rPr>
        <w:t>Перекидывает на подчиненных.</w:t>
      </w:r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Сами документы составляет очень неграмотно. Постоянно возникали проблемы у бухгалтерии с оформлением документов, что также выливалось в «огромные» скандалы которые доходили до руководства организации. </w:t>
      </w:r>
    </w:p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3). Были к ней вопросы у охраны по выносу материальных ценностей. </w:t>
      </w:r>
    </w:p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4). Совершенно не умеет анализировать информацию и принимать взвешенные решения. Всегда руководствуется текущим моментом, не думая о последствиях. </w:t>
      </w:r>
    </w:p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5). Очень </w:t>
      </w:r>
      <w:proofErr w:type="gramStart"/>
      <w:r w:rsidRPr="007537AE">
        <w:rPr>
          <w:rFonts w:ascii="Times New Roman" w:hAnsi="Times New Roman" w:cs="Times New Roman"/>
          <w:color w:val="838383"/>
          <w:shd w:val="clear" w:color="auto" w:fill="FFFFFF"/>
        </w:rPr>
        <w:t>упёртая</w:t>
      </w:r>
      <w:proofErr w:type="gramEnd"/>
      <w:r w:rsidRPr="007537AE">
        <w:rPr>
          <w:rFonts w:ascii="Times New Roman" w:hAnsi="Times New Roman" w:cs="Times New Roman"/>
          <w:color w:val="838383"/>
          <w:shd w:val="clear" w:color="auto" w:fill="FFFFFF"/>
        </w:rPr>
        <w:t xml:space="preserve"> (не по делу) человек, не знающая что, где и как можно, а главное нужно, делать... Не слушает, что ей говорят, тупит на ровном месте. С ней очень трудно работать.</w:t>
      </w:r>
    </w:p>
    <w:p w:rsidR="007537AE" w:rsidRDefault="007537AE">
      <w:pPr>
        <w:rPr>
          <w:rFonts w:ascii="Times New Roman" w:hAnsi="Times New Roman" w:cs="Times New Roman"/>
          <w:color w:val="838383"/>
          <w:shd w:val="clear" w:color="auto" w:fill="FFFFFF"/>
        </w:rPr>
      </w:pPr>
      <w:r>
        <w:rPr>
          <w:rFonts w:ascii="Times New Roman" w:hAnsi="Times New Roman" w:cs="Times New Roman"/>
          <w:color w:val="838383"/>
          <w:shd w:val="clear" w:color="auto" w:fill="FFFFFF"/>
        </w:rPr>
        <w:t>6). Подчиненных заставляет писать доносы на сотрудников, на основании которых пытается объявлять выговоры. Мотивируя ими  при увольнении.</w:t>
      </w:r>
    </w:p>
    <w:p w:rsidR="00FD5D14" w:rsidRPr="007537AE" w:rsidRDefault="007537AE">
      <w:pPr>
        <w:rPr>
          <w:rFonts w:ascii="Times New Roman" w:hAnsi="Times New Roman" w:cs="Times New Roman"/>
        </w:rPr>
      </w:pPr>
      <w:r w:rsidRPr="007537AE">
        <w:rPr>
          <w:rFonts w:ascii="Times New Roman" w:hAnsi="Times New Roman" w:cs="Times New Roman"/>
          <w:color w:val="838383"/>
          <w:shd w:val="clear" w:color="auto" w:fill="FFFFFF"/>
        </w:rPr>
        <w:t>УЖАС.</w:t>
      </w:r>
    </w:p>
    <w:sectPr w:rsidR="00FD5D14" w:rsidRPr="0075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537AE"/>
    <w:rsid w:val="007537AE"/>
    <w:rsid w:val="00FD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2019-09-16T08:09:00Z</dcterms:created>
  <dcterms:modified xsi:type="dcterms:W3CDTF">2019-09-16T08:16:00Z</dcterms:modified>
</cp:coreProperties>
</file>